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B3" w:rsidRDefault="00D352B3">
      <w:pPr>
        <w:rPr>
          <w:rFonts w:ascii="宋体" w:hAnsi="宋体"/>
          <w:sz w:val="18"/>
          <w:szCs w:val="18"/>
        </w:rPr>
      </w:pPr>
    </w:p>
    <w:p w:rsidR="00D352B3" w:rsidRDefault="008556AD">
      <w:pPr>
        <w:rPr>
          <w:sz w:val="30"/>
          <w:szCs w:val="30"/>
        </w:rPr>
      </w:pPr>
      <w:r>
        <w:rPr>
          <w:rFonts w:ascii="方正小标宋简体" w:eastAsia="方正小标宋简体"/>
          <w:b/>
          <w:bCs/>
          <w:noProof/>
          <w:color w:val="000000"/>
          <w:sz w:val="30"/>
          <w:szCs w:val="30"/>
        </w:rPr>
        <w:drawing>
          <wp:inline distT="0" distB="0" distL="0" distR="0">
            <wp:extent cx="5262880" cy="1265555"/>
            <wp:effectExtent l="19050" t="0" r="0" b="0"/>
            <wp:docPr id="1" name="图片框 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框 107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2B3" w:rsidRDefault="00A91826">
      <w:pPr>
        <w:jc w:val="center"/>
        <w:rPr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成零售协</w:t>
      </w:r>
      <w:r>
        <w:rPr>
          <w:rFonts w:ascii="仿宋_GB2312" w:eastAsia="仿宋_GB2312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201</w:t>
      </w:r>
      <w:r w:rsidR="001A3C40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〕</w:t>
      </w:r>
      <w:r w:rsidR="00307900" w:rsidRPr="00227F25">
        <w:rPr>
          <w:rFonts w:ascii="仿宋_GB2312" w:eastAsia="仿宋_GB2312" w:hint="eastAsia"/>
          <w:sz w:val="32"/>
          <w:szCs w:val="32"/>
        </w:rPr>
        <w:t>99</w:t>
      </w:r>
      <w:r w:rsidRPr="00227F25">
        <w:rPr>
          <w:rFonts w:ascii="仿宋_GB2312" w:eastAsia="仿宋_GB2312" w:hint="eastAsia"/>
          <w:sz w:val="32"/>
          <w:szCs w:val="32"/>
        </w:rPr>
        <w:t>号</w:t>
      </w:r>
    </w:p>
    <w:p w:rsidR="00D352B3" w:rsidRDefault="0048310E">
      <w:r w:rsidRPr="0048310E">
        <w:rPr>
          <w:rFonts w:eastAsia="方正小标宋_GBK"/>
          <w:color w:val="000000"/>
          <w:spacing w:val="6"/>
          <w:sz w:val="36"/>
          <w:szCs w:val="36"/>
        </w:rPr>
        <w:pict>
          <v:line id="Line 2" o:spid="_x0000_s1027" style="position:absolute;left:0;text-align:left;z-index:251657728" from="-11.05pt,4.2pt" to="431pt,4.25pt" o:preferrelative="t" strokecolor="red">
            <v:stroke color2="aqua" miterlimit="2"/>
          </v:line>
        </w:pict>
      </w:r>
    </w:p>
    <w:p w:rsidR="00D352B3" w:rsidRPr="00C61D88" w:rsidRDefault="001A3C40" w:rsidP="00C61D88">
      <w:pPr>
        <w:jc w:val="center"/>
        <w:rPr>
          <w:rFonts w:ascii="长城小标宋体" w:eastAsia="长城小标宋体" w:hAnsi="方正小标宋简体" w:cs="方正小标宋简体"/>
          <w:sz w:val="32"/>
          <w:szCs w:val="32"/>
        </w:rPr>
      </w:pPr>
      <w:r w:rsidRPr="00C61D88">
        <w:rPr>
          <w:rFonts w:ascii="长城小标宋体" w:eastAsia="长城小标宋体" w:hAnsi="方正小标宋简体" w:cs="方正小标宋简体" w:hint="eastAsia"/>
          <w:sz w:val="32"/>
          <w:szCs w:val="32"/>
        </w:rPr>
        <w:t>关于参加</w:t>
      </w:r>
      <w:r w:rsidR="00284B6A" w:rsidRPr="00C61D88">
        <w:rPr>
          <w:rFonts w:ascii="长城小标宋体" w:eastAsia="长城小标宋体" w:hAnsi="方正小标宋简体" w:cs="方正小标宋简体" w:hint="eastAsia"/>
          <w:sz w:val="32"/>
          <w:szCs w:val="32"/>
        </w:rPr>
        <w:t>“</w:t>
      </w:r>
      <w:r w:rsidR="00C15723" w:rsidRPr="00C15723">
        <w:rPr>
          <w:rFonts w:ascii="长城小标宋体" w:eastAsia="长城小标宋体" w:hAnsi="方正小标宋简体" w:cs="方正小标宋简体" w:hint="eastAsia"/>
          <w:sz w:val="32"/>
          <w:szCs w:val="32"/>
        </w:rPr>
        <w:t>2015 韩国全罗南道光州国际食品展</w:t>
      </w:r>
      <w:r w:rsidR="000141A5" w:rsidRPr="00C61D88">
        <w:rPr>
          <w:rFonts w:ascii="长城小标宋体" w:eastAsia="长城小标宋体" w:hAnsi="方正小标宋简体" w:cs="方正小标宋简体" w:hint="eastAsia"/>
          <w:sz w:val="32"/>
          <w:szCs w:val="32"/>
        </w:rPr>
        <w:t>”</w:t>
      </w:r>
      <w:r w:rsidR="00A91826" w:rsidRPr="00C61D88">
        <w:rPr>
          <w:rFonts w:ascii="长城小标宋体" w:eastAsia="长城小标宋体" w:hAnsi="方正小标宋简体" w:cs="方正小标宋简体" w:hint="eastAsia"/>
          <w:sz w:val="32"/>
          <w:szCs w:val="32"/>
        </w:rPr>
        <w:t>的通知</w:t>
      </w:r>
    </w:p>
    <w:p w:rsidR="00D352B3" w:rsidRPr="00C61D88" w:rsidRDefault="00D352B3">
      <w:pPr>
        <w:spacing w:line="480" w:lineRule="exact"/>
        <w:ind w:rightChars="-43" w:right="-90"/>
        <w:rPr>
          <w:rFonts w:ascii="仿宋_GB2312" w:eastAsia="仿宋_GB2312" w:hAnsi="仿宋_GB2312" w:cs="仿宋_GB2312"/>
          <w:sz w:val="28"/>
          <w:szCs w:val="28"/>
        </w:rPr>
      </w:pPr>
    </w:p>
    <w:p w:rsidR="00D352B3" w:rsidRPr="001A3C40" w:rsidRDefault="00A91826">
      <w:pPr>
        <w:spacing w:line="480" w:lineRule="exact"/>
        <w:ind w:rightChars="-43" w:right="-90"/>
        <w:rPr>
          <w:rFonts w:ascii="仿宋_GB2312" w:eastAsia="仿宋_GB2312" w:hAnsi="仿宋" w:cs="Arial"/>
          <w:sz w:val="28"/>
          <w:szCs w:val="28"/>
        </w:rPr>
      </w:pPr>
      <w:r w:rsidRPr="001A3C40">
        <w:rPr>
          <w:rFonts w:ascii="仿宋_GB2312" w:eastAsia="仿宋_GB2312" w:hAnsi="仿宋" w:cs="Arial" w:hint="eastAsia"/>
          <w:sz w:val="28"/>
          <w:szCs w:val="28"/>
        </w:rPr>
        <w:t>各会员单位负责人：</w:t>
      </w:r>
    </w:p>
    <w:p w:rsidR="00C15723" w:rsidRPr="00C15723" w:rsidRDefault="00C15723" w:rsidP="00C15723">
      <w:pPr>
        <w:spacing w:line="480" w:lineRule="exact"/>
        <w:ind w:rightChars="-43" w:right="-90" w:firstLineChars="202" w:firstLine="566"/>
        <w:rPr>
          <w:rFonts w:ascii="仿宋_GB2312" w:eastAsia="仿宋_GB2312" w:hAnsi="仿宋" w:cs="Arial"/>
          <w:sz w:val="28"/>
          <w:szCs w:val="28"/>
        </w:rPr>
      </w:pPr>
      <w:r w:rsidRPr="00C15723">
        <w:rPr>
          <w:rFonts w:ascii="仿宋_GB2312" w:eastAsia="仿宋_GB2312" w:hAnsi="仿宋" w:cs="Arial" w:hint="eastAsia"/>
          <w:sz w:val="28"/>
          <w:szCs w:val="28"/>
        </w:rPr>
        <w:t>光州国际食品展（Gwangju Food Fair 2015）由光州广域市主办，金大中会议中心主管的食品展。也是UFI(国际展示联合)APPROVED EVENT 认证的展示会，地区最大规模的国际食品展。2015韩国光州国际食品展将于2015年11月26日-29日在韩国金大中会议中心（全罗南道光州市）举行，将有18个国家以及地区的255家公司参展，共计465个展位。本着“高效、低耗、亲生态”的主题，展出：农水畜林产物、加工食品、健康食品、酒类/饮料、食品加工机器、食品包装机材料、食品添加物、厨房器具、餐饮特许经营等。</w:t>
      </w:r>
    </w:p>
    <w:p w:rsidR="00D352B3" w:rsidRDefault="00736C46" w:rsidP="00C15723">
      <w:pPr>
        <w:spacing w:line="480" w:lineRule="exact"/>
        <w:ind w:rightChars="-43" w:right="-90" w:firstLineChars="202" w:firstLine="566"/>
        <w:rPr>
          <w:rFonts w:ascii="仿宋_GB2312" w:eastAsia="仿宋_GB2312" w:hAnsi="仿宋" w:cs="Arial"/>
          <w:sz w:val="28"/>
          <w:szCs w:val="28"/>
        </w:rPr>
      </w:pPr>
      <w:r>
        <w:rPr>
          <w:rFonts w:ascii="仿宋_GB2312" w:eastAsia="仿宋_GB2312" w:hAnsi="仿宋" w:cs="Arial" w:hint="eastAsia"/>
          <w:sz w:val="28"/>
          <w:szCs w:val="28"/>
        </w:rPr>
        <w:t>展会期间，协会将组织</w:t>
      </w:r>
      <w:r w:rsidR="002A3CA5">
        <w:rPr>
          <w:rFonts w:ascii="仿宋_GB2312" w:eastAsia="仿宋_GB2312" w:hAnsi="仿宋" w:cs="Arial" w:hint="eastAsia"/>
          <w:sz w:val="28"/>
          <w:szCs w:val="28"/>
        </w:rPr>
        <w:t>会员</w:t>
      </w:r>
      <w:r w:rsidR="00F74612">
        <w:rPr>
          <w:rFonts w:ascii="仿宋_GB2312" w:eastAsia="仿宋_GB2312" w:hAnsi="仿宋" w:cs="Arial" w:hint="eastAsia"/>
          <w:sz w:val="28"/>
          <w:szCs w:val="28"/>
        </w:rPr>
        <w:t>观展</w:t>
      </w:r>
      <w:r w:rsidR="00C15723">
        <w:rPr>
          <w:rFonts w:ascii="仿宋_GB2312" w:eastAsia="仿宋_GB2312" w:hAnsi="仿宋" w:cs="Arial" w:hint="eastAsia"/>
          <w:sz w:val="28"/>
          <w:szCs w:val="28"/>
        </w:rPr>
        <w:t>和洽谈</w:t>
      </w:r>
      <w:r w:rsidR="00251D31">
        <w:rPr>
          <w:rFonts w:ascii="仿宋_GB2312" w:eastAsia="仿宋_GB2312" w:hAnsi="仿宋" w:cs="Arial" w:hint="eastAsia"/>
          <w:sz w:val="28"/>
          <w:szCs w:val="28"/>
        </w:rPr>
        <w:t>。</w:t>
      </w:r>
      <w:r w:rsidR="00AC318B">
        <w:rPr>
          <w:rFonts w:ascii="仿宋_GB2312" w:eastAsia="仿宋_GB2312" w:hAnsi="仿宋" w:cs="Arial" w:hint="eastAsia"/>
          <w:sz w:val="28"/>
          <w:szCs w:val="28"/>
        </w:rPr>
        <w:t>协会</w:t>
      </w:r>
      <w:r w:rsidR="00C15723">
        <w:rPr>
          <w:rFonts w:ascii="仿宋_GB2312" w:eastAsia="仿宋_GB2312" w:hAnsi="仿宋" w:cs="Arial" w:hint="eastAsia"/>
          <w:sz w:val="28"/>
          <w:szCs w:val="28"/>
        </w:rPr>
        <w:t>申请到了相关补贴</w:t>
      </w:r>
      <w:r w:rsidR="00251D31">
        <w:rPr>
          <w:rFonts w:ascii="仿宋_GB2312" w:eastAsia="仿宋_GB2312" w:hAnsi="仿宋" w:cs="Arial" w:hint="eastAsia"/>
          <w:sz w:val="28"/>
          <w:szCs w:val="28"/>
        </w:rPr>
        <w:t>，</w:t>
      </w:r>
      <w:r w:rsidR="00A91826" w:rsidRPr="001A3C40">
        <w:rPr>
          <w:rFonts w:ascii="仿宋_GB2312" w:eastAsia="仿宋_GB2312" w:hAnsi="仿宋" w:cs="Arial" w:hint="eastAsia"/>
          <w:sz w:val="28"/>
          <w:szCs w:val="28"/>
        </w:rPr>
        <w:t>请有意向参加的会员单位填写回执</w:t>
      </w:r>
      <w:r w:rsidR="00DD30F7">
        <w:rPr>
          <w:rFonts w:ascii="仿宋_GB2312" w:eastAsia="仿宋_GB2312" w:hAnsi="仿宋" w:cs="Arial" w:hint="eastAsia"/>
          <w:sz w:val="28"/>
          <w:szCs w:val="28"/>
        </w:rPr>
        <w:t>，并在</w:t>
      </w:r>
      <w:r w:rsidR="00F74612">
        <w:rPr>
          <w:rFonts w:ascii="仿宋_GB2312" w:eastAsia="仿宋_GB2312" w:hAnsi="仿宋" w:cs="Arial" w:hint="eastAsia"/>
          <w:color w:val="FF0000"/>
          <w:sz w:val="28"/>
          <w:szCs w:val="28"/>
        </w:rPr>
        <w:t>9</w:t>
      </w:r>
      <w:r w:rsidR="00DD30F7" w:rsidRPr="00AC318B">
        <w:rPr>
          <w:rFonts w:ascii="仿宋_GB2312" w:eastAsia="仿宋_GB2312" w:hAnsi="仿宋" w:cs="Arial" w:hint="eastAsia"/>
          <w:color w:val="FF0000"/>
          <w:sz w:val="28"/>
          <w:szCs w:val="28"/>
        </w:rPr>
        <w:t>月</w:t>
      </w:r>
      <w:r w:rsidR="00DC7EFE">
        <w:rPr>
          <w:rFonts w:ascii="仿宋_GB2312" w:eastAsia="仿宋_GB2312" w:hAnsi="仿宋" w:cs="Arial" w:hint="eastAsia"/>
          <w:color w:val="FF0000"/>
          <w:sz w:val="28"/>
          <w:szCs w:val="28"/>
        </w:rPr>
        <w:t>22</w:t>
      </w:r>
      <w:r w:rsidR="00DD30F7" w:rsidRPr="00AC318B">
        <w:rPr>
          <w:rFonts w:ascii="仿宋_GB2312" w:eastAsia="仿宋_GB2312" w:hAnsi="仿宋" w:cs="Arial" w:hint="eastAsia"/>
          <w:color w:val="FF0000"/>
          <w:sz w:val="28"/>
          <w:szCs w:val="28"/>
        </w:rPr>
        <w:t>日（周</w:t>
      </w:r>
      <w:r w:rsidR="00DC7EFE">
        <w:rPr>
          <w:rFonts w:ascii="仿宋_GB2312" w:eastAsia="仿宋_GB2312" w:hAnsi="仿宋" w:cs="Arial" w:hint="eastAsia"/>
          <w:color w:val="FF0000"/>
          <w:sz w:val="28"/>
          <w:szCs w:val="28"/>
        </w:rPr>
        <w:t>二</w:t>
      </w:r>
      <w:r w:rsidR="00DD30F7" w:rsidRPr="00AC318B">
        <w:rPr>
          <w:rFonts w:ascii="仿宋_GB2312" w:eastAsia="仿宋_GB2312" w:hAnsi="仿宋" w:cs="Arial" w:hint="eastAsia"/>
          <w:color w:val="FF0000"/>
          <w:sz w:val="28"/>
          <w:szCs w:val="28"/>
        </w:rPr>
        <w:t>）</w:t>
      </w:r>
      <w:r w:rsidR="00DD30F7">
        <w:rPr>
          <w:rFonts w:ascii="仿宋_GB2312" w:eastAsia="仿宋_GB2312" w:hAnsi="仿宋" w:cs="Arial" w:hint="eastAsia"/>
          <w:sz w:val="28"/>
          <w:szCs w:val="28"/>
        </w:rPr>
        <w:t>下午17：00前</w:t>
      </w:r>
      <w:r w:rsidR="00B2597E">
        <w:rPr>
          <w:rFonts w:ascii="仿宋_GB2312" w:eastAsia="仿宋_GB2312" w:hAnsi="仿宋" w:cs="Arial" w:hint="eastAsia"/>
          <w:sz w:val="28"/>
          <w:szCs w:val="28"/>
        </w:rPr>
        <w:t>回复到协会工作人员处</w:t>
      </w:r>
      <w:r w:rsidR="00A91826" w:rsidRPr="001A3C40">
        <w:rPr>
          <w:rFonts w:ascii="仿宋_GB2312" w:eastAsia="仿宋_GB2312" w:hAnsi="仿宋" w:cs="Arial" w:hint="eastAsia"/>
          <w:sz w:val="28"/>
          <w:szCs w:val="28"/>
        </w:rPr>
        <w:t>。</w:t>
      </w:r>
    </w:p>
    <w:p w:rsidR="00C61D88" w:rsidRDefault="00C61D88">
      <w:pPr>
        <w:spacing w:line="480" w:lineRule="exact"/>
        <w:ind w:rightChars="-43" w:right="-90"/>
        <w:rPr>
          <w:rFonts w:ascii="黑体" w:eastAsia="黑体" w:hAnsi="黑体" w:cs="黑体"/>
          <w:b/>
          <w:bCs/>
          <w:kern w:val="0"/>
          <w:sz w:val="28"/>
          <w:szCs w:val="28"/>
        </w:rPr>
      </w:pPr>
    </w:p>
    <w:p w:rsidR="00D352B3" w:rsidRDefault="00A91826">
      <w:pPr>
        <w:spacing w:line="480" w:lineRule="exact"/>
        <w:ind w:rightChars="-43" w:right="-90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 xml:space="preserve">一、时间 </w:t>
      </w:r>
    </w:p>
    <w:p w:rsidR="00D352B3" w:rsidRDefault="00227F25">
      <w:pPr>
        <w:spacing w:line="480" w:lineRule="exact"/>
        <w:ind w:rightChars="-43" w:right="-90" w:firstLine="570"/>
        <w:rPr>
          <w:rFonts w:ascii="仿宋_GB2312" w:eastAsia="仿宋_GB2312" w:hAnsi="仿宋" w:cs="Arial" w:hint="eastAsia"/>
          <w:sz w:val="28"/>
          <w:szCs w:val="28"/>
        </w:rPr>
      </w:pPr>
      <w:r>
        <w:rPr>
          <w:rFonts w:ascii="仿宋_GB2312" w:eastAsia="仿宋_GB2312" w:hAnsi="仿宋" w:cs="Arial" w:hint="eastAsia"/>
          <w:sz w:val="28"/>
          <w:szCs w:val="28"/>
        </w:rPr>
        <w:t>展会时间：</w:t>
      </w:r>
      <w:r w:rsidR="00F74612">
        <w:rPr>
          <w:rFonts w:ascii="仿宋_GB2312" w:eastAsia="仿宋_GB2312" w:hAnsi="仿宋" w:cs="Arial" w:hint="eastAsia"/>
          <w:sz w:val="28"/>
          <w:szCs w:val="28"/>
        </w:rPr>
        <w:t>11月</w:t>
      </w:r>
      <w:r w:rsidR="00C15723">
        <w:rPr>
          <w:rFonts w:ascii="仿宋_GB2312" w:eastAsia="仿宋_GB2312" w:hAnsi="仿宋" w:cs="Arial" w:hint="eastAsia"/>
          <w:sz w:val="28"/>
          <w:szCs w:val="28"/>
        </w:rPr>
        <w:t>23</w:t>
      </w:r>
      <w:r w:rsidR="00F74612">
        <w:rPr>
          <w:rFonts w:ascii="仿宋_GB2312" w:eastAsia="仿宋_GB2312" w:hAnsi="仿宋" w:cs="Arial" w:hint="eastAsia"/>
          <w:sz w:val="28"/>
          <w:szCs w:val="28"/>
        </w:rPr>
        <w:t>日-11月</w:t>
      </w:r>
      <w:r w:rsidR="00C15723">
        <w:rPr>
          <w:rFonts w:ascii="仿宋_GB2312" w:eastAsia="仿宋_GB2312" w:hAnsi="仿宋" w:cs="Arial" w:hint="eastAsia"/>
          <w:sz w:val="28"/>
          <w:szCs w:val="28"/>
        </w:rPr>
        <w:t>27</w:t>
      </w:r>
      <w:r w:rsidR="00F74612">
        <w:rPr>
          <w:rFonts w:ascii="仿宋_GB2312" w:eastAsia="仿宋_GB2312" w:hAnsi="仿宋" w:cs="Arial" w:hint="eastAsia"/>
          <w:sz w:val="28"/>
          <w:szCs w:val="28"/>
        </w:rPr>
        <w:t>日</w:t>
      </w:r>
    </w:p>
    <w:p w:rsidR="00DC7EFE" w:rsidRPr="007909BB" w:rsidRDefault="00DC7EFE" w:rsidP="007909BB">
      <w:pPr>
        <w:spacing w:line="480" w:lineRule="exact"/>
        <w:ind w:rightChars="-43" w:right="-90"/>
        <w:rPr>
          <w:rFonts w:ascii="黑体" w:eastAsia="黑体" w:hAnsi="黑体" w:cs="黑体"/>
          <w:b/>
          <w:bCs/>
          <w:kern w:val="0"/>
          <w:sz w:val="28"/>
          <w:szCs w:val="28"/>
        </w:rPr>
      </w:pPr>
      <w:r w:rsidRPr="007909BB"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二、展会地点</w:t>
      </w:r>
    </w:p>
    <w:p w:rsidR="00DC7EFE" w:rsidRDefault="007909BB">
      <w:pPr>
        <w:spacing w:line="480" w:lineRule="exact"/>
        <w:ind w:rightChars="-43" w:right="-90" w:firstLine="570"/>
        <w:rPr>
          <w:rFonts w:ascii="仿宋_GB2312" w:eastAsia="仿宋_GB2312" w:hAnsi="仿宋" w:cs="Arial"/>
          <w:sz w:val="28"/>
          <w:szCs w:val="28"/>
        </w:rPr>
      </w:pPr>
      <w:r w:rsidRPr="007909BB">
        <w:rPr>
          <w:rFonts w:ascii="仿宋_GB2312" w:eastAsia="仿宋_GB2312" w:hAnsi="仿宋" w:cs="Arial" w:hint="eastAsia"/>
          <w:sz w:val="28"/>
          <w:szCs w:val="28"/>
        </w:rPr>
        <w:t>韩国金大中会议中心</w:t>
      </w:r>
    </w:p>
    <w:p w:rsidR="007909BB" w:rsidRPr="007909BB" w:rsidRDefault="007909BB" w:rsidP="007909BB">
      <w:pPr>
        <w:spacing w:line="480" w:lineRule="exact"/>
        <w:ind w:rightChars="-43" w:right="-90"/>
        <w:rPr>
          <w:rFonts w:ascii="黑体" w:eastAsia="黑体" w:hAnsi="黑体" w:cs="黑体"/>
          <w:b/>
          <w:bCs/>
          <w:kern w:val="0"/>
          <w:sz w:val="28"/>
          <w:szCs w:val="28"/>
        </w:rPr>
      </w:pPr>
      <w:r w:rsidRPr="007909BB"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三、展会官网</w:t>
      </w:r>
    </w:p>
    <w:p w:rsidR="007909BB" w:rsidRDefault="007909BB">
      <w:pPr>
        <w:spacing w:line="480" w:lineRule="exact"/>
        <w:ind w:rightChars="-43" w:right="-90" w:firstLine="570"/>
        <w:rPr>
          <w:rFonts w:ascii="仿宋_GB2312" w:eastAsia="仿宋_GB2312" w:hAnsi="仿宋" w:cs="Arial"/>
          <w:sz w:val="28"/>
          <w:szCs w:val="28"/>
        </w:rPr>
      </w:pPr>
      <w:r w:rsidRPr="007909BB">
        <w:rPr>
          <w:rFonts w:ascii="仿宋_GB2312" w:eastAsia="仿宋_GB2312" w:hAnsi="仿宋" w:cs="Arial"/>
          <w:sz w:val="28"/>
          <w:szCs w:val="28"/>
        </w:rPr>
        <w:t>www.foodshow.kr</w:t>
      </w:r>
    </w:p>
    <w:p w:rsidR="00251D31" w:rsidRDefault="007909BB" w:rsidP="00251D31">
      <w:pPr>
        <w:spacing w:line="480" w:lineRule="exact"/>
        <w:ind w:rightChars="-43" w:right="-90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lastRenderedPageBreak/>
        <w:t>四</w:t>
      </w:r>
      <w:r w:rsidR="00251D31" w:rsidRPr="00455FFB"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、补贴</w:t>
      </w:r>
      <w:r w:rsidR="00C15723"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政策</w:t>
      </w:r>
      <w:r w:rsidR="00DC7EFE"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和费用</w:t>
      </w:r>
    </w:p>
    <w:p w:rsidR="00C15723" w:rsidRPr="00C15723" w:rsidRDefault="00C15723" w:rsidP="00C15723">
      <w:pPr>
        <w:spacing w:line="480" w:lineRule="exact"/>
        <w:ind w:rightChars="-43" w:right="-90" w:firstLineChars="196" w:firstLine="549"/>
        <w:rPr>
          <w:rFonts w:ascii="仿宋_GB2312" w:eastAsia="仿宋_GB2312" w:hAnsi="仿宋" w:cs="Arial"/>
          <w:sz w:val="28"/>
          <w:szCs w:val="28"/>
        </w:rPr>
      </w:pPr>
      <w:r w:rsidRPr="00C15723">
        <w:rPr>
          <w:rFonts w:ascii="仿宋_GB2312" w:eastAsia="仿宋_GB2312" w:hAnsi="仿宋" w:cs="Arial" w:hint="eastAsia"/>
          <w:sz w:val="28"/>
          <w:szCs w:val="28"/>
        </w:rPr>
        <w:t>共</w:t>
      </w:r>
      <w:r w:rsidR="00227F25">
        <w:rPr>
          <w:rFonts w:ascii="仿宋_GB2312" w:eastAsia="仿宋_GB2312" w:hAnsi="仿宋" w:cs="Arial" w:hint="eastAsia"/>
          <w:sz w:val="28"/>
          <w:szCs w:val="28"/>
        </w:rPr>
        <w:t>8</w:t>
      </w:r>
      <w:r w:rsidRPr="00C15723">
        <w:rPr>
          <w:rFonts w:ascii="仿宋_GB2312" w:eastAsia="仿宋_GB2312" w:hAnsi="仿宋" w:cs="Arial" w:hint="eastAsia"/>
          <w:sz w:val="28"/>
          <w:szCs w:val="28"/>
        </w:rPr>
        <w:t>个名额，先到先得</w:t>
      </w:r>
      <w:r w:rsidR="00DC7EFE">
        <w:rPr>
          <w:rFonts w:ascii="仿宋_GB2312" w:eastAsia="仿宋_GB2312" w:hAnsi="仿宋" w:cs="Arial" w:hint="eastAsia"/>
          <w:sz w:val="28"/>
          <w:szCs w:val="28"/>
        </w:rPr>
        <w:t>（韩方将会对报名企业进行审查）</w:t>
      </w:r>
      <w:r>
        <w:rPr>
          <w:rFonts w:ascii="仿宋_GB2312" w:eastAsia="仿宋_GB2312" w:hAnsi="仿宋" w:cs="Arial" w:hint="eastAsia"/>
          <w:sz w:val="28"/>
          <w:szCs w:val="28"/>
        </w:rPr>
        <w:t>：</w:t>
      </w:r>
    </w:p>
    <w:p w:rsidR="00C15723" w:rsidRPr="00C15723" w:rsidRDefault="00C15723" w:rsidP="00C15723">
      <w:pPr>
        <w:spacing w:line="480" w:lineRule="exact"/>
        <w:ind w:rightChars="-43" w:right="-90" w:firstLine="555"/>
        <w:rPr>
          <w:rFonts w:ascii="仿宋_GB2312" w:eastAsia="仿宋_GB2312" w:hAnsi="仿宋" w:cs="Arial"/>
          <w:sz w:val="28"/>
          <w:szCs w:val="28"/>
        </w:rPr>
      </w:pPr>
      <w:r>
        <w:rPr>
          <w:rFonts w:ascii="仿宋_GB2312" w:eastAsia="仿宋_GB2312" w:hAnsi="仿宋" w:cs="Arial" w:hint="eastAsia"/>
          <w:sz w:val="28"/>
          <w:szCs w:val="28"/>
        </w:rPr>
        <w:t>1、</w:t>
      </w:r>
      <w:r w:rsidRPr="00C15723">
        <w:rPr>
          <w:rFonts w:ascii="仿宋_GB2312" w:eastAsia="仿宋_GB2312" w:hAnsi="仿宋" w:cs="Arial" w:hint="eastAsia"/>
          <w:sz w:val="28"/>
          <w:szCs w:val="28"/>
        </w:rPr>
        <w:t>最多3晚指定酒店免费住宿（个人特殊消费除外）</w:t>
      </w:r>
      <w:r>
        <w:rPr>
          <w:rFonts w:ascii="仿宋_GB2312" w:eastAsia="仿宋_GB2312" w:hAnsi="仿宋" w:cs="Arial" w:hint="eastAsia"/>
          <w:sz w:val="28"/>
          <w:szCs w:val="28"/>
        </w:rPr>
        <w:t>。</w:t>
      </w:r>
    </w:p>
    <w:p w:rsidR="00C15723" w:rsidRPr="00C15723" w:rsidRDefault="00C15723" w:rsidP="00C15723">
      <w:pPr>
        <w:spacing w:line="480" w:lineRule="exact"/>
        <w:ind w:rightChars="-43" w:right="-90" w:firstLine="555"/>
        <w:rPr>
          <w:rFonts w:ascii="仿宋_GB2312" w:eastAsia="仿宋_GB2312" w:hAnsi="仿宋" w:cs="Arial"/>
          <w:sz w:val="28"/>
          <w:szCs w:val="28"/>
        </w:rPr>
      </w:pPr>
      <w:r w:rsidRPr="00C15723">
        <w:rPr>
          <w:rFonts w:ascii="仿宋_GB2312" w:eastAsia="仿宋_GB2312" w:hAnsi="仿宋" w:cs="Arial" w:hint="eastAsia"/>
          <w:sz w:val="28"/>
          <w:szCs w:val="28"/>
        </w:rPr>
        <w:t>2</w:t>
      </w:r>
      <w:r>
        <w:rPr>
          <w:rFonts w:ascii="仿宋_GB2312" w:eastAsia="仿宋_GB2312" w:hAnsi="仿宋" w:cs="Arial" w:hint="eastAsia"/>
          <w:sz w:val="28"/>
          <w:szCs w:val="28"/>
        </w:rPr>
        <w:t>、</w:t>
      </w:r>
      <w:r w:rsidRPr="00C15723">
        <w:rPr>
          <w:rFonts w:ascii="仿宋_GB2312" w:eastAsia="仿宋_GB2312" w:hAnsi="仿宋" w:cs="Arial" w:hint="eastAsia"/>
          <w:sz w:val="28"/>
          <w:szCs w:val="28"/>
        </w:rPr>
        <w:t>补贴200美金交通费用</w:t>
      </w:r>
      <w:r>
        <w:rPr>
          <w:rFonts w:ascii="仿宋_GB2312" w:eastAsia="仿宋_GB2312" w:hAnsi="仿宋" w:cs="Arial" w:hint="eastAsia"/>
          <w:sz w:val="28"/>
          <w:szCs w:val="28"/>
        </w:rPr>
        <w:t>。</w:t>
      </w:r>
    </w:p>
    <w:p w:rsidR="00C15723" w:rsidRDefault="00C15723" w:rsidP="00C15723">
      <w:pPr>
        <w:spacing w:line="480" w:lineRule="exact"/>
        <w:ind w:rightChars="-43" w:right="-90" w:firstLine="555"/>
        <w:rPr>
          <w:rFonts w:ascii="仿宋_GB2312" w:eastAsia="仿宋_GB2312" w:hAnsi="仿宋" w:cs="Arial"/>
          <w:sz w:val="28"/>
          <w:szCs w:val="28"/>
        </w:rPr>
      </w:pPr>
      <w:r w:rsidRPr="00C15723">
        <w:rPr>
          <w:rFonts w:ascii="仿宋_GB2312" w:eastAsia="仿宋_GB2312" w:hAnsi="仿宋" w:cs="Arial" w:hint="eastAsia"/>
          <w:sz w:val="28"/>
          <w:szCs w:val="28"/>
        </w:rPr>
        <w:t>3、1:1洽谈会免费翻译</w:t>
      </w:r>
      <w:r>
        <w:rPr>
          <w:rFonts w:ascii="仿宋_GB2312" w:eastAsia="仿宋_GB2312" w:hAnsi="仿宋" w:cs="Arial" w:hint="eastAsia"/>
          <w:sz w:val="28"/>
          <w:szCs w:val="28"/>
        </w:rPr>
        <w:t>。</w:t>
      </w:r>
    </w:p>
    <w:p w:rsidR="00DC7EFE" w:rsidRDefault="00DC7EFE" w:rsidP="00227F25">
      <w:pPr>
        <w:spacing w:line="480" w:lineRule="exact"/>
        <w:ind w:rightChars="-43" w:right="-90" w:firstLine="570"/>
        <w:rPr>
          <w:rFonts w:ascii="仿宋_GB2312" w:eastAsia="仿宋_GB2312" w:hAnsi="仿宋" w:cs="Arial"/>
          <w:sz w:val="28"/>
          <w:szCs w:val="28"/>
        </w:rPr>
      </w:pPr>
      <w:r>
        <w:rPr>
          <w:rFonts w:ascii="仿宋_GB2312" w:eastAsia="仿宋_GB2312" w:hAnsi="仿宋" w:cs="Arial" w:hint="eastAsia"/>
          <w:sz w:val="28"/>
          <w:szCs w:val="28"/>
        </w:rPr>
        <w:t>享受补贴政策的人员需要参加2天，每天7家企业的一对一洽谈会。</w:t>
      </w:r>
      <w:r w:rsidR="00227F25">
        <w:rPr>
          <w:rFonts w:ascii="仿宋_GB2312" w:eastAsia="仿宋_GB2312" w:hAnsi="仿宋" w:cs="Arial" w:hint="eastAsia"/>
          <w:sz w:val="28"/>
          <w:szCs w:val="28"/>
        </w:rPr>
        <w:t>洽谈会时间：11月26日-11月27日</w:t>
      </w:r>
    </w:p>
    <w:p w:rsidR="00C15723" w:rsidRPr="00C15723" w:rsidRDefault="00C15723" w:rsidP="00C15723">
      <w:pPr>
        <w:spacing w:line="480" w:lineRule="exact"/>
        <w:ind w:rightChars="-43" w:right="-90" w:firstLine="555"/>
        <w:rPr>
          <w:rFonts w:ascii="仿宋_GB2312" w:eastAsia="仿宋_GB2312" w:hAnsi="仿宋" w:cs="Arial"/>
          <w:sz w:val="28"/>
          <w:szCs w:val="28"/>
        </w:rPr>
      </w:pPr>
      <w:r>
        <w:rPr>
          <w:rFonts w:ascii="仿宋_GB2312" w:eastAsia="仿宋_GB2312" w:hAnsi="仿宋" w:cs="Arial" w:hint="eastAsia"/>
          <w:sz w:val="28"/>
          <w:szCs w:val="28"/>
        </w:rPr>
        <w:t>赴韩签证</w:t>
      </w:r>
      <w:r w:rsidR="001068B6">
        <w:rPr>
          <w:rFonts w:ascii="仿宋_GB2312" w:eastAsia="仿宋_GB2312" w:hAnsi="仿宋" w:cs="Arial" w:hint="eastAsia"/>
          <w:sz w:val="28"/>
          <w:szCs w:val="28"/>
        </w:rPr>
        <w:t>自理，</w:t>
      </w:r>
      <w:r w:rsidR="00DC7EFE">
        <w:rPr>
          <w:rFonts w:ascii="仿宋_GB2312" w:eastAsia="仿宋_GB2312" w:hAnsi="仿宋" w:cs="Arial" w:hint="eastAsia"/>
          <w:sz w:val="28"/>
          <w:szCs w:val="28"/>
        </w:rPr>
        <w:t>其</w:t>
      </w:r>
      <w:r>
        <w:rPr>
          <w:rFonts w:ascii="仿宋_GB2312" w:eastAsia="仿宋_GB2312" w:hAnsi="仿宋" w:cs="Arial" w:hint="eastAsia"/>
          <w:sz w:val="28"/>
          <w:szCs w:val="28"/>
        </w:rPr>
        <w:t>他费用自付。</w:t>
      </w:r>
    </w:p>
    <w:p w:rsidR="00D352B3" w:rsidRDefault="007909BB">
      <w:pPr>
        <w:spacing w:line="480" w:lineRule="exact"/>
        <w:ind w:rightChars="-43" w:right="-90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五</w:t>
      </w:r>
      <w:r w:rsidR="00A91826"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、联系方式</w:t>
      </w:r>
    </w:p>
    <w:p w:rsidR="00D352B3" w:rsidRPr="00DD30F7" w:rsidRDefault="00C15723" w:rsidP="00BD0310">
      <w:pPr>
        <w:spacing w:line="480" w:lineRule="exact"/>
        <w:ind w:rightChars="-43" w:right="-90" w:firstLine="570"/>
        <w:rPr>
          <w:rFonts w:ascii="仿宋_GB2312" w:eastAsia="仿宋_GB2312" w:hAnsi="仿宋" w:cs="Arial"/>
          <w:sz w:val="28"/>
          <w:szCs w:val="28"/>
        </w:rPr>
      </w:pPr>
      <w:r>
        <w:rPr>
          <w:rFonts w:ascii="仿宋_GB2312" w:eastAsia="仿宋_GB2312" w:hAnsi="仿宋" w:cs="Arial" w:hint="eastAsia"/>
          <w:sz w:val="28"/>
          <w:szCs w:val="28"/>
        </w:rPr>
        <w:t>韩艺</w:t>
      </w:r>
      <w:r w:rsidR="00455FFB">
        <w:rPr>
          <w:rFonts w:ascii="仿宋_GB2312" w:eastAsia="仿宋_GB2312" w:hAnsi="仿宋" w:cs="Arial" w:hint="eastAsia"/>
          <w:sz w:val="28"/>
          <w:szCs w:val="28"/>
        </w:rPr>
        <w:t xml:space="preserve">   </w:t>
      </w:r>
      <w:r w:rsidR="00A91826" w:rsidRPr="00DD30F7">
        <w:rPr>
          <w:rFonts w:ascii="仿宋_GB2312" w:eastAsia="仿宋_GB2312" w:hAnsi="仿宋" w:cs="Arial" w:hint="eastAsia"/>
          <w:sz w:val="28"/>
          <w:szCs w:val="28"/>
        </w:rPr>
        <w:t>手机：</w:t>
      </w:r>
      <w:r>
        <w:rPr>
          <w:rFonts w:ascii="仿宋_GB2312" w:eastAsia="仿宋_GB2312" w:hAnsi="仿宋" w:cs="Arial" w:hint="eastAsia"/>
          <w:sz w:val="28"/>
          <w:szCs w:val="28"/>
        </w:rPr>
        <w:t>15928406936</w:t>
      </w:r>
      <w:r w:rsidR="00BD0310">
        <w:rPr>
          <w:rFonts w:ascii="仿宋_GB2312" w:eastAsia="仿宋_GB2312" w:hAnsi="仿宋" w:cs="Arial" w:hint="eastAsia"/>
          <w:sz w:val="28"/>
          <w:szCs w:val="28"/>
        </w:rPr>
        <w:t xml:space="preserve">  </w:t>
      </w:r>
      <w:r w:rsidR="00A91826" w:rsidRPr="00DD30F7">
        <w:rPr>
          <w:rFonts w:ascii="仿宋_GB2312" w:eastAsia="仿宋_GB2312" w:hAnsi="仿宋" w:cs="Arial" w:hint="eastAsia"/>
          <w:sz w:val="28"/>
          <w:szCs w:val="28"/>
        </w:rPr>
        <w:t>邮箱：378209822@qq.com</w:t>
      </w:r>
    </w:p>
    <w:p w:rsidR="00C61D88" w:rsidRPr="00C15723" w:rsidRDefault="00C61D88">
      <w:pPr>
        <w:spacing w:line="480" w:lineRule="exact"/>
        <w:ind w:rightChars="-43" w:right="-90"/>
        <w:rPr>
          <w:rFonts w:ascii="仿宋" w:eastAsia="仿宋" w:hAnsi="仿宋" w:cs="Arial"/>
          <w:b/>
          <w:bCs/>
          <w:sz w:val="28"/>
          <w:szCs w:val="28"/>
        </w:rPr>
      </w:pPr>
    </w:p>
    <w:p w:rsidR="00D352B3" w:rsidRDefault="00A91826">
      <w:pPr>
        <w:spacing w:line="480" w:lineRule="exact"/>
        <w:ind w:rightChars="-43" w:right="-90"/>
        <w:rPr>
          <w:rFonts w:ascii="仿宋" w:eastAsia="仿宋" w:hAnsi="仿宋" w:cs="Arial"/>
          <w:b/>
          <w:bCs/>
          <w:sz w:val="28"/>
          <w:szCs w:val="28"/>
        </w:rPr>
      </w:pPr>
      <w:r>
        <w:rPr>
          <w:rFonts w:ascii="仿宋" w:eastAsia="仿宋" w:hAnsi="仿宋" w:cs="Arial" w:hint="eastAsia"/>
          <w:b/>
          <w:bCs/>
          <w:sz w:val="28"/>
          <w:szCs w:val="28"/>
        </w:rPr>
        <w:t>附件</w:t>
      </w:r>
    </w:p>
    <w:p w:rsidR="00D352B3" w:rsidRPr="00DD30F7" w:rsidRDefault="001068B6" w:rsidP="00DD30F7">
      <w:pPr>
        <w:spacing w:line="480" w:lineRule="exact"/>
        <w:ind w:rightChars="-43" w:right="-90" w:firstLine="570"/>
        <w:rPr>
          <w:rFonts w:ascii="仿宋_GB2312" w:eastAsia="仿宋_GB2312" w:hAnsi="仿宋" w:cs="Arial"/>
          <w:sz w:val="28"/>
          <w:szCs w:val="28"/>
        </w:rPr>
      </w:pPr>
      <w:r>
        <w:rPr>
          <w:rFonts w:ascii="仿宋_GB2312" w:eastAsia="仿宋_GB2312" w:hAnsi="仿宋" w:cs="Arial" w:hint="eastAsia"/>
          <w:sz w:val="28"/>
          <w:szCs w:val="28"/>
        </w:rPr>
        <w:t xml:space="preserve"> </w:t>
      </w:r>
      <w:r w:rsidR="007678E3">
        <w:rPr>
          <w:rFonts w:ascii="仿宋_GB2312" w:eastAsia="仿宋_GB2312" w:hAnsi="仿宋" w:cs="Arial" w:hint="eastAsia"/>
          <w:sz w:val="28"/>
          <w:szCs w:val="28"/>
        </w:rPr>
        <w:t>“</w:t>
      </w:r>
      <w:r w:rsidRPr="001068B6">
        <w:rPr>
          <w:rFonts w:ascii="仿宋_GB2312" w:eastAsia="仿宋_GB2312" w:hAnsi="仿宋" w:cs="Arial" w:hint="eastAsia"/>
          <w:sz w:val="28"/>
          <w:szCs w:val="28"/>
        </w:rPr>
        <w:t>2015 韩国全罗南道光州国际食品展</w:t>
      </w:r>
      <w:r w:rsidR="007678E3" w:rsidRPr="007678E3">
        <w:rPr>
          <w:rFonts w:ascii="仿宋_GB2312" w:eastAsia="仿宋_GB2312" w:hAnsi="仿宋" w:cs="Arial" w:hint="eastAsia"/>
          <w:sz w:val="28"/>
          <w:szCs w:val="28"/>
        </w:rPr>
        <w:t>”</w:t>
      </w:r>
      <w:r w:rsidR="00A91826" w:rsidRPr="00DD30F7">
        <w:rPr>
          <w:rFonts w:ascii="仿宋_GB2312" w:eastAsia="仿宋_GB2312" w:hAnsi="仿宋" w:cs="Arial" w:hint="eastAsia"/>
          <w:sz w:val="28"/>
          <w:szCs w:val="28"/>
        </w:rPr>
        <w:t>参会回执</w:t>
      </w:r>
    </w:p>
    <w:p w:rsidR="00C61D88" w:rsidRDefault="00C61D88">
      <w:pPr>
        <w:wordWrap w:val="0"/>
        <w:spacing w:line="480" w:lineRule="exact"/>
        <w:ind w:rightChars="-43" w:right="-9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D352B3" w:rsidRDefault="00A91826" w:rsidP="00C61D88">
      <w:pPr>
        <w:wordWrap w:val="0"/>
        <w:spacing w:line="480" w:lineRule="exact"/>
        <w:ind w:rightChars="-43" w:right="-9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成都零售商协会   </w:t>
      </w:r>
    </w:p>
    <w:p w:rsidR="009F2047" w:rsidRPr="00B83F0E" w:rsidRDefault="00A91826" w:rsidP="00B83F0E">
      <w:pPr>
        <w:spacing w:line="480" w:lineRule="exact"/>
        <w:ind w:rightChars="-43" w:right="-90"/>
        <w:jc w:val="right"/>
        <w:rPr>
          <w:rFonts w:ascii="仿宋_GB2312" w:eastAsia="仿宋_GB2312" w:hAnsi="仿宋_GB2312" w:cs="仿宋_GB2312"/>
          <w:sz w:val="28"/>
          <w:szCs w:val="28"/>
        </w:rPr>
        <w:sectPr w:rsidR="009F2047" w:rsidRPr="00B83F0E" w:rsidSect="00D352B3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二〇一</w:t>
      </w:r>
      <w:r w:rsidR="001A3C40">
        <w:rPr>
          <w:rFonts w:ascii="仿宋_GB2312" w:eastAsia="仿宋_GB2312" w:hAnsi="仿宋_GB2312" w:cs="仿宋_GB2312" w:hint="eastAsia"/>
          <w:sz w:val="28"/>
          <w:szCs w:val="28"/>
        </w:rPr>
        <w:t>五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F74612">
        <w:rPr>
          <w:rFonts w:ascii="仿宋_GB2312" w:eastAsia="仿宋_GB2312" w:hAnsi="仿宋_GB2312" w:cs="仿宋_GB2312" w:hint="eastAsia"/>
          <w:sz w:val="28"/>
          <w:szCs w:val="28"/>
        </w:rPr>
        <w:t>九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F74612">
        <w:rPr>
          <w:rFonts w:ascii="仿宋_GB2312" w:eastAsia="仿宋_GB2312" w:hAnsi="仿宋_GB2312" w:cs="仿宋_GB2312" w:hint="eastAsia"/>
          <w:sz w:val="28"/>
          <w:szCs w:val="28"/>
        </w:rPr>
        <w:t>六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1068B6" w:rsidRPr="001068B6" w:rsidRDefault="00E8174D" w:rsidP="00B83F0E">
      <w:pPr>
        <w:spacing w:line="480" w:lineRule="exact"/>
        <w:ind w:rightChars="-43" w:right="-90"/>
        <w:rPr>
          <w:rFonts w:ascii="仿宋" w:eastAsia="仿宋" w:hAnsi="仿宋" w:cs="Arial"/>
          <w:b/>
          <w:bCs/>
          <w:sz w:val="28"/>
          <w:szCs w:val="28"/>
        </w:rPr>
      </w:pPr>
      <w:r w:rsidRPr="00E8174D">
        <w:rPr>
          <w:rFonts w:ascii="仿宋" w:eastAsia="仿宋" w:hAnsi="仿宋" w:cs="Arial" w:hint="eastAsia"/>
          <w:b/>
          <w:bCs/>
          <w:sz w:val="28"/>
          <w:szCs w:val="28"/>
        </w:rPr>
        <w:lastRenderedPageBreak/>
        <w:t>附件、</w:t>
      </w:r>
      <w:r w:rsidR="00BD0310" w:rsidRPr="00BD0310">
        <w:rPr>
          <w:rFonts w:ascii="仿宋" w:eastAsia="仿宋" w:hAnsi="仿宋" w:cs="Arial" w:hint="eastAsia"/>
          <w:b/>
          <w:bCs/>
          <w:sz w:val="28"/>
          <w:szCs w:val="28"/>
        </w:rPr>
        <w:t>“</w:t>
      </w:r>
      <w:r w:rsidR="001068B6" w:rsidRPr="001068B6">
        <w:rPr>
          <w:rFonts w:ascii="仿宋" w:eastAsia="仿宋" w:hAnsi="仿宋" w:cs="Arial" w:hint="eastAsia"/>
          <w:b/>
          <w:bCs/>
          <w:sz w:val="28"/>
          <w:szCs w:val="28"/>
        </w:rPr>
        <w:t>2015 韩国全罗南道光州国际食品展</w:t>
      </w:r>
      <w:r w:rsidR="00BD0310" w:rsidRPr="00BD0310">
        <w:rPr>
          <w:rFonts w:ascii="仿宋" w:eastAsia="仿宋" w:hAnsi="仿宋" w:cs="Arial" w:hint="eastAsia"/>
          <w:b/>
          <w:bCs/>
          <w:sz w:val="28"/>
          <w:szCs w:val="28"/>
        </w:rPr>
        <w:t>”参会回执</w:t>
      </w:r>
    </w:p>
    <w:tbl>
      <w:tblPr>
        <w:tblW w:w="10228" w:type="dxa"/>
        <w:jc w:val="center"/>
        <w:tblInd w:w="-2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04"/>
        <w:gridCol w:w="1858"/>
        <w:gridCol w:w="2268"/>
        <w:gridCol w:w="1645"/>
        <w:gridCol w:w="22"/>
        <w:gridCol w:w="2431"/>
      </w:tblGrid>
      <w:tr w:rsidR="000963BB" w:rsidRPr="001068B6" w:rsidTr="00F66853">
        <w:trPr>
          <w:cantSplit/>
          <w:trHeight w:val="640"/>
          <w:jc w:val="center"/>
        </w:trPr>
        <w:tc>
          <w:tcPr>
            <w:tcW w:w="20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Company Profile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  <w:lang w:val="vi-VN"/>
              </w:rPr>
              <w:t>公司简介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Company Name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  <w:lang w:val="vi-VN"/>
              </w:rPr>
              <w:t>公司名称</w:t>
            </w:r>
          </w:p>
        </w:tc>
        <w:tc>
          <w:tcPr>
            <w:tcW w:w="63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</w:tr>
      <w:tr w:rsidR="000963BB" w:rsidRPr="001068B6" w:rsidTr="00DD5DE2">
        <w:trPr>
          <w:cantSplit/>
          <w:trHeight w:val="500"/>
          <w:jc w:val="center"/>
        </w:trPr>
        <w:tc>
          <w:tcPr>
            <w:tcW w:w="200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Tel</w:t>
            </w: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  <w:lang w:val="vi-VN"/>
              </w:rPr>
              <w:t>电话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Fax</w:t>
            </w: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  <w:lang w:val="vi-VN"/>
              </w:rPr>
              <w:t>传真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</w:tr>
      <w:tr w:rsidR="000963BB" w:rsidRPr="001068B6" w:rsidTr="00DD5DE2">
        <w:trPr>
          <w:cantSplit/>
          <w:trHeight w:val="422"/>
          <w:jc w:val="center"/>
        </w:trPr>
        <w:tc>
          <w:tcPr>
            <w:tcW w:w="200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Address</w:t>
            </w: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  <w:lang w:val="vi-VN"/>
              </w:rPr>
              <w:t>地址</w:t>
            </w:r>
          </w:p>
        </w:tc>
        <w:tc>
          <w:tcPr>
            <w:tcW w:w="63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</w:tr>
      <w:tr w:rsidR="000963BB" w:rsidRPr="001068B6" w:rsidTr="00DD5DE2">
        <w:trPr>
          <w:cantSplit/>
          <w:trHeight w:val="413"/>
          <w:jc w:val="center"/>
        </w:trPr>
        <w:tc>
          <w:tcPr>
            <w:tcW w:w="200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E-mail</w:t>
            </w: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  <w:lang w:val="vi-VN"/>
              </w:rPr>
              <w:t>电子邮箱</w:t>
            </w:r>
          </w:p>
        </w:tc>
        <w:tc>
          <w:tcPr>
            <w:tcW w:w="63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</w:tr>
      <w:tr w:rsidR="000963BB" w:rsidRPr="001068B6" w:rsidTr="00DD5DE2">
        <w:trPr>
          <w:cantSplit/>
          <w:trHeight w:val="421"/>
          <w:jc w:val="center"/>
        </w:trPr>
        <w:tc>
          <w:tcPr>
            <w:tcW w:w="20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Website</w:t>
            </w: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  <w:lang w:val="vi-VN"/>
              </w:rPr>
              <w:t>网页</w:t>
            </w:r>
          </w:p>
        </w:tc>
        <w:tc>
          <w:tcPr>
            <w:tcW w:w="6366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</w:tr>
      <w:tr w:rsidR="000963BB" w:rsidRPr="001068B6" w:rsidTr="00DD5DE2">
        <w:trPr>
          <w:cantSplit/>
          <w:trHeight w:val="421"/>
          <w:jc w:val="center"/>
        </w:trPr>
        <w:tc>
          <w:tcPr>
            <w:tcW w:w="20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CEO Name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  <w:lang w:val="vi-VN"/>
              </w:rPr>
              <w:t>法人代表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66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</w:rPr>
              <w:t>Enterprise Code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</w:rPr>
              <w:t>营业执照号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</w:tr>
      <w:tr w:rsidR="000963BB" w:rsidRPr="001068B6" w:rsidTr="00DD5DE2">
        <w:trPr>
          <w:cantSplit/>
          <w:trHeight w:val="573"/>
          <w:jc w:val="center"/>
        </w:trPr>
        <w:tc>
          <w:tcPr>
            <w:tcW w:w="20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</w:rPr>
              <w:t>Foundation Year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</w:rPr>
              <w:t>成立时间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Revenue 201</w:t>
            </w: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</w:rPr>
              <w:t>3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</w:rPr>
              <w:t>2013年销售额</w:t>
            </w:r>
          </w:p>
        </w:tc>
        <w:tc>
          <w:tcPr>
            <w:tcW w:w="2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 xml:space="preserve"> </w:t>
            </w:r>
          </w:p>
        </w:tc>
      </w:tr>
      <w:tr w:rsidR="000963BB" w:rsidRPr="001068B6" w:rsidTr="00DD5DE2">
        <w:trPr>
          <w:cantSplit/>
          <w:trHeight w:val="456"/>
          <w:jc w:val="center"/>
        </w:trPr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No. of Employees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  <w:lang w:val="vi-VN"/>
              </w:rPr>
              <w:t>员工人数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Yearly Import</w:t>
            </w: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</w:rPr>
              <w:t xml:space="preserve"> </w:t>
            </w: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from Korea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  <w:lang w:val="vi-VN"/>
              </w:rPr>
              <w:t>对韩年度进口额</w:t>
            </w:r>
          </w:p>
        </w:tc>
        <w:tc>
          <w:tcPr>
            <w:tcW w:w="2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 xml:space="preserve"> </w:t>
            </w:r>
          </w:p>
        </w:tc>
      </w:tr>
      <w:tr w:rsidR="000963BB" w:rsidRPr="001068B6" w:rsidTr="00DD5DE2">
        <w:trPr>
          <w:trHeight w:val="1068"/>
          <w:jc w:val="center"/>
        </w:trPr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</w:rPr>
              <w:t>Company Profile &amp; Products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</w:rPr>
              <w:t>公司简介以及产品</w:t>
            </w:r>
          </w:p>
        </w:tc>
        <w:tc>
          <w:tcPr>
            <w:tcW w:w="82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</w:p>
        </w:tc>
      </w:tr>
      <w:tr w:rsidR="000963BB" w:rsidRPr="001068B6" w:rsidTr="00DD5DE2">
        <w:trPr>
          <w:cantSplit/>
          <w:trHeight w:val="456"/>
          <w:jc w:val="center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Participant</w:t>
            </w: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</w:rPr>
              <w:t xml:space="preserve"> 1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</w:rPr>
              <w:t>参会人1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Full name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  <w:lang w:val="vi-VN"/>
              </w:rPr>
              <w:t>姓名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Position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  <w:lang w:val="vi-VN"/>
              </w:rPr>
              <w:t>职位</w:t>
            </w:r>
          </w:p>
        </w:tc>
        <w:tc>
          <w:tcPr>
            <w:tcW w:w="2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</w:tr>
      <w:tr w:rsidR="000963BB" w:rsidRPr="001068B6" w:rsidTr="00DD5DE2">
        <w:trPr>
          <w:cantSplit/>
          <w:trHeight w:val="454"/>
          <w:jc w:val="center"/>
        </w:trPr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</w:rPr>
              <w:t>Date of birth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</w:rPr>
              <w:t>出生年月日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Passport No.</w:t>
            </w: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</w:rPr>
              <w:t xml:space="preserve"> Expired Date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</w:rPr>
              <w:t>护照号&amp;有效日</w:t>
            </w:r>
          </w:p>
        </w:tc>
        <w:tc>
          <w:tcPr>
            <w:tcW w:w="2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u w:val="single"/>
                <w:lang w:val="vi-VN"/>
              </w:rPr>
            </w:pPr>
          </w:p>
        </w:tc>
      </w:tr>
      <w:tr w:rsidR="000963BB" w:rsidRPr="001068B6" w:rsidTr="00DD5DE2">
        <w:trPr>
          <w:cantSplit/>
          <w:trHeight w:val="454"/>
          <w:jc w:val="center"/>
        </w:trPr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E-mail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  <w:lang w:val="vi-VN"/>
              </w:rPr>
              <w:t>电子邮箱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Mobile Phone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  <w:lang w:val="vi-VN"/>
              </w:rPr>
              <w:t>手机</w:t>
            </w:r>
          </w:p>
        </w:tc>
        <w:tc>
          <w:tcPr>
            <w:tcW w:w="2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</w:tr>
      <w:tr w:rsidR="000963BB" w:rsidRPr="001068B6" w:rsidTr="00DD5DE2">
        <w:trPr>
          <w:cantSplit/>
          <w:trHeight w:val="454"/>
          <w:jc w:val="center"/>
        </w:trPr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</w:rPr>
              <w:t>No. of participant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</w:rPr>
              <w:t>参会人数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Language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  <w:lang w:val="vi-VN"/>
              </w:rPr>
              <w:t>语言</w:t>
            </w:r>
          </w:p>
        </w:tc>
        <w:tc>
          <w:tcPr>
            <w:tcW w:w="2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</w:tr>
      <w:tr w:rsidR="000963BB" w:rsidRPr="001068B6" w:rsidTr="00F66853">
        <w:trPr>
          <w:cantSplit/>
          <w:trHeight w:val="395"/>
          <w:jc w:val="center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Participant</w:t>
            </w: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</w:rPr>
              <w:t xml:space="preserve"> 2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</w:rPr>
              <w:t>参会人2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Full name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Position</w:t>
            </w:r>
          </w:p>
        </w:tc>
        <w:tc>
          <w:tcPr>
            <w:tcW w:w="2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</w:tr>
      <w:tr w:rsidR="000963BB" w:rsidRPr="001068B6" w:rsidTr="00DD5DE2">
        <w:trPr>
          <w:cantSplit/>
          <w:trHeight w:val="454"/>
          <w:jc w:val="center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</w:rPr>
              <w:t>Date of birth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Passport No.</w:t>
            </w: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</w:rPr>
              <w:t xml:space="preserve"> Expired Date</w:t>
            </w:r>
          </w:p>
        </w:tc>
        <w:tc>
          <w:tcPr>
            <w:tcW w:w="2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</w:tr>
      <w:tr w:rsidR="000963BB" w:rsidRPr="001068B6" w:rsidTr="00F66853">
        <w:trPr>
          <w:cantSplit/>
          <w:trHeight w:val="372"/>
          <w:jc w:val="center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E-mail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Mobile Phone</w:t>
            </w:r>
          </w:p>
        </w:tc>
        <w:tc>
          <w:tcPr>
            <w:tcW w:w="2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</w:tr>
      <w:tr w:rsidR="000963BB" w:rsidRPr="001068B6" w:rsidTr="00DD5DE2">
        <w:trPr>
          <w:cantSplit/>
          <w:trHeight w:val="454"/>
          <w:jc w:val="center"/>
        </w:trPr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</w:rPr>
              <w:t>No. of participant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Language</w:t>
            </w:r>
          </w:p>
        </w:tc>
        <w:tc>
          <w:tcPr>
            <w:tcW w:w="2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</w:tr>
      <w:tr w:rsidR="000963BB" w:rsidRPr="001068B6" w:rsidTr="00DD5DE2">
        <w:trPr>
          <w:cantSplit/>
          <w:trHeight w:val="1095"/>
          <w:jc w:val="center"/>
        </w:trPr>
        <w:tc>
          <w:tcPr>
            <w:tcW w:w="20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Product</w:t>
            </w: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</w:rPr>
              <w:t>s</w:t>
            </w: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 xml:space="preserve"> of Interest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</w:rPr>
              <w:t xml:space="preserve"> Plan to purchase Korean products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</w:rPr>
              <w:t>关心产品&amp;意向采购韩国产品</w:t>
            </w:r>
          </w:p>
        </w:tc>
        <w:tc>
          <w:tcPr>
            <w:tcW w:w="82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</w:p>
        </w:tc>
      </w:tr>
      <w:tr w:rsidR="000963BB" w:rsidRPr="001068B6" w:rsidTr="00DD5DE2">
        <w:trPr>
          <w:cantSplit/>
          <w:trHeight w:val="454"/>
          <w:jc w:val="center"/>
        </w:trPr>
        <w:tc>
          <w:tcPr>
            <w:tcW w:w="20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Contact person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  <w:lang w:val="vi-VN"/>
              </w:rPr>
              <w:t>联系人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Full name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  <w:lang w:val="vi-VN"/>
              </w:rPr>
              <w:t>姓名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Position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  <w:lang w:val="vi-VN"/>
              </w:rPr>
              <w:t>职位</w:t>
            </w:r>
          </w:p>
        </w:tc>
        <w:tc>
          <w:tcPr>
            <w:tcW w:w="2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</w:p>
        </w:tc>
      </w:tr>
      <w:tr w:rsidR="000963BB" w:rsidRPr="001068B6" w:rsidTr="00DD5DE2">
        <w:trPr>
          <w:cantSplit/>
          <w:trHeight w:val="454"/>
          <w:jc w:val="center"/>
        </w:trPr>
        <w:tc>
          <w:tcPr>
            <w:tcW w:w="20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Tel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  <w:lang w:val="vi-VN"/>
              </w:rPr>
              <w:t>电话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Fax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  <w:lang w:val="vi-VN"/>
              </w:rPr>
              <w:t>传真</w:t>
            </w:r>
          </w:p>
        </w:tc>
        <w:tc>
          <w:tcPr>
            <w:tcW w:w="2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</w:p>
        </w:tc>
      </w:tr>
      <w:tr w:rsidR="000963BB" w:rsidRPr="001068B6" w:rsidTr="00DD5DE2">
        <w:trPr>
          <w:cantSplit/>
          <w:trHeight w:val="339"/>
          <w:jc w:val="center"/>
        </w:trPr>
        <w:tc>
          <w:tcPr>
            <w:tcW w:w="2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E-mail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  <w:lang w:val="vi-VN"/>
              </w:rPr>
              <w:t>电子邮箱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  <w:t>Mobile Phone</w:t>
            </w:r>
          </w:p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  <w:lang w:val="vi-VN"/>
              </w:rPr>
            </w:pPr>
            <w:r w:rsidRPr="001068B6">
              <w:rPr>
                <w:rFonts w:ascii="仿宋" w:eastAsia="仿宋" w:hAnsi="仿宋" w:cs="Arial" w:hint="eastAsia"/>
                <w:b/>
                <w:bCs/>
                <w:sz w:val="20"/>
                <w:szCs w:val="28"/>
                <w:lang w:val="vi-VN"/>
              </w:rPr>
              <w:t>手机</w:t>
            </w:r>
          </w:p>
        </w:tc>
        <w:tc>
          <w:tcPr>
            <w:tcW w:w="2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3BB" w:rsidRPr="001068B6" w:rsidRDefault="000963BB" w:rsidP="001068B6">
            <w:pPr>
              <w:widowControl/>
              <w:spacing w:line="280" w:lineRule="exact"/>
              <w:jc w:val="left"/>
              <w:rPr>
                <w:rFonts w:ascii="仿宋" w:eastAsia="仿宋" w:hAnsi="仿宋" w:cs="Arial"/>
                <w:b/>
                <w:bCs/>
                <w:sz w:val="20"/>
                <w:szCs w:val="28"/>
              </w:rPr>
            </w:pPr>
          </w:p>
        </w:tc>
      </w:tr>
    </w:tbl>
    <w:p w:rsidR="00F74612" w:rsidRPr="00F74612" w:rsidRDefault="00F74612" w:rsidP="001068B6">
      <w:pPr>
        <w:widowControl/>
        <w:jc w:val="left"/>
        <w:rPr>
          <w:rFonts w:ascii="仿宋" w:eastAsia="仿宋" w:hAnsi="仿宋" w:cs="Arial"/>
          <w:b/>
          <w:bCs/>
          <w:sz w:val="28"/>
          <w:szCs w:val="28"/>
        </w:rPr>
      </w:pPr>
    </w:p>
    <w:sectPr w:rsidR="00F74612" w:rsidRPr="00F74612" w:rsidSect="00F74612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6F9" w:rsidRDefault="001066F9" w:rsidP="00D352B3">
      <w:r>
        <w:separator/>
      </w:r>
    </w:p>
  </w:endnote>
  <w:endnote w:type="continuationSeparator" w:id="1">
    <w:p w:rsidR="001066F9" w:rsidRDefault="001066F9" w:rsidP="00D35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1A5" w:rsidRDefault="0048310E">
    <w:pPr>
      <w:pStyle w:val="a4"/>
      <w:jc w:val="center"/>
    </w:pPr>
    <w:fldSimple w:instr=" PAGE   \* MERGEFORMAT ">
      <w:r w:rsidR="00227F25" w:rsidRPr="00227F25">
        <w:rPr>
          <w:noProof/>
          <w:lang w:val="zh-CN"/>
        </w:rPr>
        <w:t>1</w:t>
      </w:r>
    </w:fldSimple>
  </w:p>
  <w:p w:rsidR="000141A5" w:rsidRDefault="000141A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6F9" w:rsidRDefault="001066F9" w:rsidP="00D352B3">
      <w:r>
        <w:separator/>
      </w:r>
    </w:p>
  </w:footnote>
  <w:footnote w:type="continuationSeparator" w:id="1">
    <w:p w:rsidR="001066F9" w:rsidRDefault="001066F9" w:rsidP="00D35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1A5" w:rsidRDefault="000141A5">
    <w:pPr>
      <w:tabs>
        <w:tab w:val="center" w:pos="4153"/>
        <w:tab w:val="right" w:pos="8306"/>
      </w:tabs>
      <w:wordWrap w:val="0"/>
      <w:snapToGrid w:val="0"/>
      <w:jc w:val="right"/>
      <w:rPr>
        <w:sz w:val="13"/>
        <w:szCs w:val="1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C03F4"/>
    <w:multiLevelType w:val="multilevel"/>
    <w:tmpl w:val="1A0C03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F2BE3C"/>
    <w:multiLevelType w:val="singleLevel"/>
    <w:tmpl w:val="53F2BE3C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52B3"/>
    <w:rsid w:val="000141A5"/>
    <w:rsid w:val="00034203"/>
    <w:rsid w:val="0006533B"/>
    <w:rsid w:val="00073D0E"/>
    <w:rsid w:val="00074D5D"/>
    <w:rsid w:val="000963BB"/>
    <w:rsid w:val="000B6F96"/>
    <w:rsid w:val="000C4D1A"/>
    <w:rsid w:val="000F2F05"/>
    <w:rsid w:val="001066F9"/>
    <w:rsid w:val="001068B6"/>
    <w:rsid w:val="00151830"/>
    <w:rsid w:val="00193F22"/>
    <w:rsid w:val="001A3C40"/>
    <w:rsid w:val="00212094"/>
    <w:rsid w:val="00227F25"/>
    <w:rsid w:val="002407F4"/>
    <w:rsid w:val="00245766"/>
    <w:rsid w:val="00245E5D"/>
    <w:rsid w:val="00251D31"/>
    <w:rsid w:val="00262028"/>
    <w:rsid w:val="00284B6A"/>
    <w:rsid w:val="002A3CA5"/>
    <w:rsid w:val="00307900"/>
    <w:rsid w:val="00336230"/>
    <w:rsid w:val="003D4A29"/>
    <w:rsid w:val="00403DB6"/>
    <w:rsid w:val="00450E34"/>
    <w:rsid w:val="00455FFB"/>
    <w:rsid w:val="0048310E"/>
    <w:rsid w:val="004A689E"/>
    <w:rsid w:val="004D74D8"/>
    <w:rsid w:val="00506CE0"/>
    <w:rsid w:val="005B446D"/>
    <w:rsid w:val="00624245"/>
    <w:rsid w:val="006D6DA8"/>
    <w:rsid w:val="006F4C3D"/>
    <w:rsid w:val="006F5D75"/>
    <w:rsid w:val="00700D02"/>
    <w:rsid w:val="00736C46"/>
    <w:rsid w:val="007678E3"/>
    <w:rsid w:val="007909BB"/>
    <w:rsid w:val="007C476E"/>
    <w:rsid w:val="008556AD"/>
    <w:rsid w:val="00861252"/>
    <w:rsid w:val="00885CA1"/>
    <w:rsid w:val="008B718E"/>
    <w:rsid w:val="00903C4B"/>
    <w:rsid w:val="00963F44"/>
    <w:rsid w:val="00983B38"/>
    <w:rsid w:val="009B60C1"/>
    <w:rsid w:val="009F2047"/>
    <w:rsid w:val="00A40C4A"/>
    <w:rsid w:val="00A91826"/>
    <w:rsid w:val="00A97471"/>
    <w:rsid w:val="00AC318B"/>
    <w:rsid w:val="00AC76AE"/>
    <w:rsid w:val="00B2597E"/>
    <w:rsid w:val="00B83F0E"/>
    <w:rsid w:val="00B84B2F"/>
    <w:rsid w:val="00BD0310"/>
    <w:rsid w:val="00BE471C"/>
    <w:rsid w:val="00C15723"/>
    <w:rsid w:val="00C37375"/>
    <w:rsid w:val="00C4382D"/>
    <w:rsid w:val="00C44A03"/>
    <w:rsid w:val="00C61D88"/>
    <w:rsid w:val="00C9084B"/>
    <w:rsid w:val="00CC444E"/>
    <w:rsid w:val="00CC7CFC"/>
    <w:rsid w:val="00D235FE"/>
    <w:rsid w:val="00D352B3"/>
    <w:rsid w:val="00D724D2"/>
    <w:rsid w:val="00DA0820"/>
    <w:rsid w:val="00DC7EFE"/>
    <w:rsid w:val="00DD30F7"/>
    <w:rsid w:val="00E324FF"/>
    <w:rsid w:val="00E716C3"/>
    <w:rsid w:val="00E8174D"/>
    <w:rsid w:val="00E86667"/>
    <w:rsid w:val="00EB332F"/>
    <w:rsid w:val="00F66853"/>
    <w:rsid w:val="00F74612"/>
    <w:rsid w:val="00FC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F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352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35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D352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D352B3"/>
    <w:rPr>
      <w:b/>
      <w:bCs/>
    </w:rPr>
  </w:style>
  <w:style w:type="character" w:styleId="a8">
    <w:name w:val="Hyperlink"/>
    <w:uiPriority w:val="99"/>
    <w:unhideWhenUsed/>
    <w:rsid w:val="00D352B3"/>
    <w:rPr>
      <w:color w:val="136EC2"/>
      <w:u w:val="single"/>
    </w:rPr>
  </w:style>
  <w:style w:type="paragraph" w:customStyle="1" w:styleId="Default">
    <w:name w:val="Default"/>
    <w:rsid w:val="00D352B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D352B3"/>
    <w:pPr>
      <w:ind w:firstLineChars="200" w:firstLine="420"/>
    </w:pPr>
  </w:style>
  <w:style w:type="paragraph" w:customStyle="1" w:styleId="Char2">
    <w:name w:val="Char"/>
    <w:basedOn w:val="a"/>
    <w:rsid w:val="00D352B3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D352B3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352B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2B3"/>
    <w:rPr>
      <w:sz w:val="18"/>
      <w:szCs w:val="18"/>
    </w:rPr>
  </w:style>
  <w:style w:type="paragraph" w:styleId="a9">
    <w:name w:val="List Paragraph"/>
    <w:basedOn w:val="a"/>
    <w:uiPriority w:val="34"/>
    <w:qFormat/>
    <w:rsid w:val="000141A5"/>
    <w:pPr>
      <w:ind w:firstLineChars="200" w:firstLine="420"/>
    </w:pPr>
  </w:style>
  <w:style w:type="character" w:styleId="aa">
    <w:name w:val="FollowedHyperlink"/>
    <w:basedOn w:val="a0"/>
    <w:semiHidden/>
    <w:unhideWhenUsed/>
    <w:rsid w:val="000141A5"/>
    <w:rPr>
      <w:color w:val="800080" w:themeColor="followedHyperlink"/>
      <w:u w:val="single"/>
    </w:rPr>
  </w:style>
  <w:style w:type="paragraph" w:styleId="ab">
    <w:name w:val="Body Text"/>
    <w:basedOn w:val="a"/>
    <w:link w:val="Char3"/>
    <w:rsid w:val="00B83F0E"/>
    <w:pPr>
      <w:autoSpaceDE w:val="0"/>
      <w:autoSpaceDN w:val="0"/>
      <w:adjustRightInd w:val="0"/>
      <w:spacing w:line="300" w:lineRule="exact"/>
      <w:jc w:val="left"/>
    </w:pPr>
    <w:rPr>
      <w:rFonts w:ascii="黑体" w:eastAsia="黑体" w:hAnsi="Times New Roman"/>
      <w:b/>
      <w:bCs/>
      <w:kern w:val="0"/>
      <w:sz w:val="28"/>
      <w:szCs w:val="20"/>
      <w:lang w:val="it-IT" w:eastAsia="it-IT"/>
    </w:rPr>
  </w:style>
  <w:style w:type="character" w:customStyle="1" w:styleId="Char3">
    <w:name w:val="正文文本 Char"/>
    <w:basedOn w:val="a0"/>
    <w:link w:val="ab"/>
    <w:rsid w:val="00B83F0E"/>
    <w:rPr>
      <w:rFonts w:ascii="黑体" w:eastAsia="黑体"/>
      <w:b/>
      <w:bCs/>
      <w:sz w:val="28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231</Words>
  <Characters>1322</Characters>
  <Application>Microsoft Office Word</Application>
  <DocSecurity>0</DocSecurity>
  <Lines>11</Lines>
  <Paragraphs>3</Paragraphs>
  <ScaleCrop>false</ScaleCrop>
  <Company>CDRBA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新闻稿</dc:title>
  <dc:creator>jimmybai(FH-白智勇)</dc:creator>
  <cp:lastModifiedBy>Sky123.Org</cp:lastModifiedBy>
  <cp:revision>7</cp:revision>
  <cp:lastPrinted>2014-08-19T03:08:00Z</cp:lastPrinted>
  <dcterms:created xsi:type="dcterms:W3CDTF">2015-09-06T08:46:00Z</dcterms:created>
  <dcterms:modified xsi:type="dcterms:W3CDTF">2015-09-07T03:47:00Z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